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</w:t>
      </w:r>
      <w:r w:rsidRPr="00BF4400">
        <w:rPr>
          <w:rFonts w:eastAsia="Times New Roman" w:cs="Times New Roman"/>
          <w:lang w:eastAsia="cs-CZ"/>
        </w:rPr>
        <w:t xml:space="preserve">č. </w:t>
      </w:r>
      <w:r w:rsidR="00BF4400" w:rsidRPr="00BF4400">
        <w:rPr>
          <w:rFonts w:eastAsia="Times New Roman" w:cs="Times New Roman"/>
          <w:lang w:eastAsia="cs-CZ"/>
        </w:rPr>
        <w:t>7</w:t>
      </w:r>
      <w:r w:rsidRPr="00BF4400">
        <w:rPr>
          <w:rFonts w:eastAsia="Times New Roman" w:cs="Times New Roman"/>
          <w:lang w:eastAsia="cs-CZ"/>
        </w:rPr>
        <w:t xml:space="preserve"> </w:t>
      </w:r>
      <w:r w:rsidRPr="00BF4400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na </w:t>
      </w:r>
      <w:r w:rsidRPr="00BF4400">
        <w:rPr>
          <w:rFonts w:eastAsia="Times New Roman" w:cs="Times New Roman"/>
          <w:lang w:eastAsia="cs-CZ"/>
        </w:rPr>
        <w:t>podlimitní sektorovou veřejnou zakázku</w:t>
      </w:r>
      <w:bookmarkStart w:id="0" w:name="_Toc403053768"/>
      <w:r w:rsidR="00FB7306" w:rsidRPr="00BF4400">
        <w:rPr>
          <w:rFonts w:eastAsia="Times New Roman" w:cs="Times New Roman"/>
          <w:lang w:eastAsia="cs-CZ"/>
        </w:rPr>
        <w:t xml:space="preserve"> s</w:t>
      </w:r>
      <w:r w:rsidR="00FB7306">
        <w:rPr>
          <w:rFonts w:eastAsia="Times New Roman" w:cs="Times New Roman"/>
          <w:lang w:eastAsia="cs-CZ"/>
        </w:rPr>
        <w:t xml:space="preserve"> názvem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0"/>
      <w:r w:rsidR="00BF4400" w:rsidRPr="00BF4400">
        <w:rPr>
          <w:rFonts w:eastAsia="Times New Roman" w:cs="Times New Roman"/>
          <w:b/>
          <w:lang w:eastAsia="cs-CZ"/>
        </w:rPr>
        <w:t>Obvod OŘ Praha - oprava (výtahy, plošiny v obvodu OŘ Praha) - oprava kompresoru klimatizace CDP Praha</w:t>
      </w:r>
      <w:r w:rsidRPr="00265662">
        <w:rPr>
          <w:rFonts w:eastAsia="Times New Roman" w:cs="Times New Roman"/>
          <w:b/>
          <w:lang w:eastAsia="cs-CZ"/>
        </w:rPr>
        <w:t>“</w:t>
      </w:r>
      <w:r w:rsidRPr="00265662">
        <w:rPr>
          <w:rFonts w:eastAsia="Times New Roman" w:cs="Times New Roman"/>
          <w:lang w:eastAsia="cs-CZ"/>
        </w:rPr>
        <w:t>, č.j.</w:t>
      </w:r>
      <w:r w:rsidR="00265662" w:rsidRPr="00265662">
        <w:rPr>
          <w:rFonts w:eastAsia="Times New Roman" w:cs="Times New Roman"/>
          <w:lang w:eastAsia="cs-CZ"/>
        </w:rPr>
        <w:t xml:space="preserve"> 36661/2020-SŽ-OŘ PHA-OVZ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</w:t>
      </w:r>
      <w:bookmarkStart w:id="1" w:name="_GoBack"/>
      <w:bookmarkEnd w:id="1"/>
      <w:r w:rsidRPr="00FC0E10">
        <w:rPr>
          <w:rFonts w:eastAsia="Times New Roman" w:cs="Times New Roman"/>
          <w:lang w:eastAsia="cs-CZ"/>
        </w:rPr>
        <w:t>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6566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B2F34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ECE409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6566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6566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4D6833"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C6D3F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FC2BF5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65662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BF4400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C064C4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9480CE-39E5-4A01-A1CF-2A6C55821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3</cp:revision>
  <cp:lastPrinted>2020-10-06T10:16:00Z</cp:lastPrinted>
  <dcterms:created xsi:type="dcterms:W3CDTF">2020-10-06T08:57:00Z</dcterms:created>
  <dcterms:modified xsi:type="dcterms:W3CDTF">2020-10-06T10:16:00Z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